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851"/>
        <w:gridCol w:w="850"/>
        <w:gridCol w:w="851"/>
        <w:gridCol w:w="850"/>
        <w:gridCol w:w="1276"/>
      </w:tblGrid>
      <w:tr w:rsidR="0033281B" w:rsidRPr="00402B44" w:rsidTr="00685B20">
        <w:trPr>
          <w:trHeight w:val="1163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81B" w:rsidRPr="00280475" w:rsidRDefault="00EB425A" w:rsidP="002A60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2A603D" w:rsidRPr="00280475">
              <w:rPr>
                <w:rFonts w:ascii="Times New Roman" w:hAnsi="Times New Roman" w:cs="Times New Roman"/>
                <w:sz w:val="20"/>
                <w:szCs w:val="20"/>
              </w:rPr>
              <w:t>Принят на заседании педсовета ГБОУ «НШИ»</w:t>
            </w:r>
          </w:p>
          <w:p w:rsidR="002A603D" w:rsidRPr="00280475" w:rsidRDefault="002A603D" w:rsidP="0028047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протокол №</w:t>
            </w:r>
            <w:r w:rsidR="00EA50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0282" w:rsidRPr="003504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от «</w:t>
            </w:r>
            <w:r w:rsidR="000933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33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030282" w:rsidRPr="003504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>» августа 20</w:t>
            </w:r>
            <w:r w:rsidR="004711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3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2A603D" w:rsidRPr="00280475" w:rsidRDefault="002A603D" w:rsidP="0028047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Председатель педагогического совета:</w:t>
            </w:r>
          </w:p>
          <w:p w:rsidR="002A603D" w:rsidRPr="00280475" w:rsidRDefault="00E23E1E" w:rsidP="002A60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Д.А.Гилязева</w:t>
            </w:r>
          </w:p>
          <w:p w:rsidR="00280475" w:rsidRDefault="002A603D" w:rsidP="002A60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>Введ</w:t>
            </w:r>
            <w:r w:rsidR="00280475" w:rsidRPr="00280475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>н в действие приказом</w:t>
            </w:r>
          </w:p>
          <w:p w:rsidR="002A603D" w:rsidRPr="00280475" w:rsidRDefault="002A603D" w:rsidP="002A60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</w:t>
            </w:r>
            <w:r w:rsidR="00280475"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ГБОУ «НШИ»</w:t>
            </w:r>
          </w:p>
          <w:p w:rsidR="002A603D" w:rsidRPr="00280475" w:rsidRDefault="002A603D" w:rsidP="002A60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30282" w:rsidRPr="00554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33D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3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28047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933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804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 августа 20</w:t>
            </w:r>
            <w:r w:rsidR="004711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33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2A603D" w:rsidRPr="002A603D" w:rsidRDefault="002A603D" w:rsidP="00E23E1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47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Директор:                                   </w:t>
            </w:r>
            <w:r w:rsidR="00E23E1E">
              <w:rPr>
                <w:rFonts w:ascii="Times New Roman" w:hAnsi="Times New Roman" w:cs="Times New Roman"/>
                <w:sz w:val="20"/>
                <w:szCs w:val="20"/>
              </w:rPr>
              <w:t>Д.А.Гилязева</w:t>
            </w:r>
          </w:p>
        </w:tc>
      </w:tr>
      <w:tr w:rsidR="00402B44" w:rsidRPr="00402B44" w:rsidTr="00685B20">
        <w:trPr>
          <w:trHeight w:val="809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2A603D" w:rsidRDefault="00402B44" w:rsidP="002A60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3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план общего образования</w:t>
            </w:r>
            <w:r w:rsidR="002A603D" w:rsidRPr="002A6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  <w:p w:rsidR="000C7D6E" w:rsidRPr="002A603D" w:rsidRDefault="00402B44" w:rsidP="002A60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3D">
              <w:rPr>
                <w:rFonts w:ascii="Times New Roman" w:hAnsi="Times New Roman" w:cs="Times New Roman"/>
                <w:b/>
                <w:sz w:val="24"/>
                <w:szCs w:val="24"/>
              </w:rPr>
              <w:t>с умственной отсталостью (интеллектуальными нарушениями)</w:t>
            </w:r>
          </w:p>
          <w:p w:rsidR="00402B44" w:rsidRPr="000C7D6E" w:rsidRDefault="00402B44" w:rsidP="002A60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A60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6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A6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402B44" w:rsidRPr="00402B44" w:rsidTr="00685B20">
        <w:trPr>
          <w:trHeight w:val="2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02B44" w:rsidRPr="00402B44" w:rsidTr="00685B20">
        <w:trPr>
          <w:trHeight w:val="521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B44" w:rsidRPr="00402B44" w:rsidTr="00685B20">
        <w:trPr>
          <w:trHeight w:hRule="exact" w:val="284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B44" w:rsidRPr="00402B44" w:rsidTr="00685B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1.2.Чтение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2B44" w:rsidRPr="00402B44" w:rsidTr="00685B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2B44" w:rsidRPr="00402B44" w:rsidTr="00685B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B44" w:rsidRPr="00402B44" w:rsidTr="00685B20">
        <w:trPr>
          <w:trHeight w:val="6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4.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4.1. Музыка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4.2. 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rPr>
          <w:trHeight w:val="23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5.1. 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2B44" w:rsidRPr="00402B44" w:rsidTr="00685B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6. Технологии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6.1. Ручной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685B20" w:rsidRDefault="00402B44" w:rsidP="005A6A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B2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i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iCs/>
                <w:sz w:val="24"/>
                <w:szCs w:val="24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02B44" w:rsidRPr="00402B44" w:rsidTr="00685B20">
        <w:trPr>
          <w:trHeight w:val="41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область (коррекционные занятия и ритмика):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02B44" w:rsidRPr="00402B44" w:rsidTr="00685B20">
        <w:trPr>
          <w:trHeight w:val="41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rPr>
          <w:trHeight w:val="41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Логопедия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2B44" w:rsidRPr="00402B44" w:rsidTr="00685B20">
        <w:trPr>
          <w:trHeight w:val="41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Психокоррекционные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Нравственное направление 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Курс “Уроки добра”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Социальное направление 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 “Азбука безопасности”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Общекультурное направление  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 “Культура и речь народов Республики Татарстан”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Спортивно-оздоровительное направление </w:t>
            </w:r>
          </w:p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 “Будем здоровы”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B44" w:rsidRPr="00402B44" w:rsidTr="00685B20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B44" w:rsidRPr="000C7D6E" w:rsidRDefault="00402B44" w:rsidP="005A6A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B44" w:rsidRPr="000C7D6E" w:rsidRDefault="00402B44" w:rsidP="00280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6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 плану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Республики Татарстан, реализующих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детей с легкой умственной отсталостью,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с 9-летним сроком обучения,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для 1-</w:t>
      </w:r>
      <w:r w:rsidR="006422A5" w:rsidRPr="0010641E">
        <w:rPr>
          <w:rFonts w:ascii="Times New Roman" w:hAnsi="Times New Roman" w:cs="Times New Roman"/>
          <w:b/>
          <w:sz w:val="28"/>
          <w:szCs w:val="28"/>
        </w:rPr>
        <w:t>4</w:t>
      </w:r>
      <w:r w:rsidRPr="0010641E">
        <w:rPr>
          <w:rFonts w:ascii="Times New Roman" w:hAnsi="Times New Roman" w:cs="Times New Roman"/>
          <w:b/>
          <w:sz w:val="28"/>
          <w:szCs w:val="28"/>
        </w:rPr>
        <w:t xml:space="preserve"> классов ГБОУ «Нижнетабынская школа-интернат».</w:t>
      </w:r>
    </w:p>
    <w:p w:rsidR="0010641E" w:rsidRPr="0010641E" w:rsidRDefault="0010641E" w:rsidP="0010641E">
      <w:pPr>
        <w:keepNext/>
        <w:keepLines/>
        <w:spacing w:after="15" w:line="248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10641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часть</w:t>
      </w:r>
    </w:p>
    <w:p w:rsidR="0010641E" w:rsidRPr="0010641E" w:rsidRDefault="0010641E" w:rsidP="0010641E">
      <w:pPr>
        <w:spacing w:after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0641E" w:rsidRPr="0010641E" w:rsidRDefault="0010641E" w:rsidP="0010641E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10641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реализующего адаптированные основные общеобразовательные программы образования обучающихся с умственной отсталостью (интеллектуальными нарушениями), (далее Учебный план) –документ, который фиксирует общий объем нагрузки, максимальный объём аудиторный нагрузки, состав и структуру обязательных предметных областей, коррекционно-развивающей области и внеурочной деятельности, распределяет время, отводимое их на освоение программ обучающимися с легкой умственной отсталостью (интеллектуальными нарушениями) по классам (годам обучения). </w:t>
      </w:r>
    </w:p>
    <w:p w:rsidR="0010641E" w:rsidRPr="0010641E" w:rsidRDefault="0010641E" w:rsidP="0010641E">
      <w:pPr>
        <w:spacing w:after="29" w:line="248" w:lineRule="auto"/>
        <w:ind w:left="567" w:right="49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10641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план, реализующий АООП ОО УО (ИН) (вариант 1)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202</w:t>
      </w:r>
      <w:r w:rsidR="00BE2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BE2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сформирован в соответствии с действующими нормативными документами, методическими рекомендациями, с учетом требований к условиям реализации адаптированной основной общеобразовательной программы образования обучающихся с умственной отсталостью (интеллектуальными нарушениями) – вариант 1: </w:t>
      </w:r>
    </w:p>
    <w:p w:rsidR="0010641E" w:rsidRPr="0010641E" w:rsidRDefault="0010641E" w:rsidP="0010641E">
      <w:pPr>
        <w:numPr>
          <w:ilvl w:val="0"/>
          <w:numId w:val="2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29.12.2012 №273-ФЗ «Об образовании в Российской Федерации»; </w:t>
      </w:r>
    </w:p>
    <w:p w:rsidR="0010641E" w:rsidRPr="0010641E" w:rsidRDefault="0010641E" w:rsidP="0010641E">
      <w:pPr>
        <w:numPr>
          <w:ilvl w:val="0"/>
          <w:numId w:val="2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</w:t>
      </w:r>
    </w:p>
    <w:p w:rsidR="0010641E" w:rsidRPr="0010641E" w:rsidRDefault="0010641E" w:rsidP="0010641E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19.12.2014 №1599 (далее-ФГОС УО); </w:t>
      </w:r>
    </w:p>
    <w:p w:rsidR="0010641E" w:rsidRPr="0010641E" w:rsidRDefault="0010641E" w:rsidP="0010641E">
      <w:pPr>
        <w:numPr>
          <w:ilvl w:val="0"/>
          <w:numId w:val="2"/>
        </w:numPr>
        <w:spacing w:after="66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 основной общеобразовательной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граммой обучающихся с умственной отсталостью (интеллектуальными нарушениями), утверждена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приказом Министер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просвещения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    от 24 ноября 2022 г. N 1026 (далее-ФАООП УО); </w:t>
      </w:r>
    </w:p>
    <w:p w:rsidR="0010641E" w:rsidRPr="0010641E" w:rsidRDefault="0010641E" w:rsidP="0010641E">
      <w:pPr>
        <w:numPr>
          <w:ilvl w:val="0"/>
          <w:numId w:val="2"/>
        </w:numPr>
        <w:spacing w:after="30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0641E" w:rsidRPr="0010641E" w:rsidRDefault="0010641E" w:rsidP="0010641E">
      <w:pPr>
        <w:numPr>
          <w:ilvl w:val="0"/>
          <w:numId w:val="2"/>
        </w:numPr>
        <w:spacing w:after="34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бюджетного общеобраз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овательного учреждения 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10641E" w:rsidRPr="0010641E" w:rsidRDefault="0010641E" w:rsidP="0010641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0641E" w:rsidRPr="0010641E" w:rsidRDefault="0010641E" w:rsidP="0010641E">
      <w:pPr>
        <w:keepNext/>
        <w:keepLines/>
        <w:spacing w:after="15" w:line="248" w:lineRule="auto"/>
        <w:ind w:left="2515" w:right="134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 w:rsidRPr="0010641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10641E" w:rsidRPr="0010641E" w:rsidRDefault="0010641E" w:rsidP="0010641E">
      <w:pPr>
        <w:spacing w:after="3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Учебный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план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является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частью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адаптированной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основной общеобразовательной программы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</w:t>
      </w:r>
    </w:p>
    <w:p w:rsidR="0010641E" w:rsidRPr="0010641E" w:rsidRDefault="0010641E" w:rsidP="0010641E">
      <w:pPr>
        <w:spacing w:after="0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– 4 классах осуществляется начальный этап обучения, на котором общеобразовательная подготовка сочетается с коррекционной работой. Срок освоения АООП начального образования 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года. </w:t>
      </w:r>
    </w:p>
    <w:p w:rsidR="0010641E" w:rsidRPr="0010641E" w:rsidRDefault="0010641E" w:rsidP="0010641E">
      <w:pPr>
        <w:spacing w:after="0" w:line="248" w:lineRule="auto"/>
        <w:ind w:left="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Продолжительность учебного года – 33 недели в 1 классе, 34 недели – во 2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классах. </w:t>
      </w:r>
    </w:p>
    <w:p w:rsidR="0010641E" w:rsidRPr="0010641E" w:rsidRDefault="0010641E" w:rsidP="0010641E">
      <w:pPr>
        <w:spacing w:after="0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занятия 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обучающихся с умственной 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отсталостью (интеллек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туальными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нарушениями) организуются в первую смену по 5-ти дневной учебной неделе.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в первом классе применяется «ступенчатый» метод постепенного наращивания учебной нагрузки (с учетом дополнительных требований): в сентябре, октябре месяцах – 3 урока по 35 минут каждый; со второй четверти – 4 урока по 35 минут каждый, со 2 полугодия по 4 урока до 40 минут каждый. </w:t>
      </w:r>
    </w:p>
    <w:p w:rsidR="0010641E" w:rsidRPr="0010641E" w:rsidRDefault="0010641E" w:rsidP="0010641E">
      <w:pPr>
        <w:spacing w:after="3" w:line="248" w:lineRule="auto"/>
        <w:ind w:left="127" w:right="-1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без бальног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оценивания знаний обучающихся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домашних заданий; дополнительные недельные каникулы проходят в середине третей четверти.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Обучение во 2-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по пятидневной рабочей неделе при продолжительности урока 40 минут (34 учебные недели); </w:t>
      </w:r>
    </w:p>
    <w:p w:rsidR="0010641E" w:rsidRPr="0010641E" w:rsidRDefault="0010641E" w:rsidP="0010641E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недельная нагрузка учащихся соответствует нормам, определѐнным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2.4.3648-20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«Санитарно-эпидемиологические требования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организациям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воспитания и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обучения,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отдыха и оздоровления детей и молодежи» и составляет по классам: </w:t>
      </w:r>
    </w:p>
    <w:p w:rsidR="0010641E" w:rsidRPr="0010641E" w:rsidRDefault="0010641E" w:rsidP="0010641E">
      <w:pPr>
        <w:spacing w:after="12" w:line="248" w:lineRule="auto"/>
        <w:ind w:left="1739" w:right="18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Гигиенические требования к максимальному общему объему недельной нагрузки обучающихся с легкой умственной отсталостью </w:t>
      </w:r>
    </w:p>
    <w:p w:rsidR="0010641E" w:rsidRPr="0010641E" w:rsidRDefault="0010641E" w:rsidP="0010641E">
      <w:pPr>
        <w:spacing w:after="67" w:line="248" w:lineRule="auto"/>
        <w:ind w:left="1739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(интеллектуальными нарушениями) </w:t>
      </w:r>
    </w:p>
    <w:p w:rsidR="0010641E" w:rsidRPr="0010641E" w:rsidRDefault="0010641E" w:rsidP="0010641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506" w:type="dxa"/>
        <w:tblInd w:w="0" w:type="dxa"/>
        <w:tblCellMar>
          <w:top w:w="64" w:type="dxa"/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059"/>
        <w:gridCol w:w="2690"/>
        <w:gridCol w:w="5757"/>
      </w:tblGrid>
      <w:tr w:rsidR="0010641E" w:rsidRPr="0010641E" w:rsidTr="0010641E">
        <w:trPr>
          <w:trHeight w:val="751"/>
        </w:trPr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ind w:left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Классы </w:t>
            </w:r>
          </w:p>
        </w:tc>
        <w:tc>
          <w:tcPr>
            <w:tcW w:w="8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994" w:right="9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Максимально допустимая аудиторная недельная нагрузка в академических часах </w:t>
            </w:r>
          </w:p>
        </w:tc>
      </w:tr>
      <w:tr w:rsidR="0010641E" w:rsidRPr="0010641E" w:rsidTr="0010641E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Урочная деятельность</w:t>
            </w:r>
          </w:p>
          <w:p w:rsidR="0010641E" w:rsidRPr="0010641E" w:rsidRDefault="0010641E" w:rsidP="001064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(аудиторная недельная нагрузка)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Внеурочная деятельность, в т.ч. </w:t>
            </w: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коррекционно- развивающая область </w:t>
            </w:r>
          </w:p>
        </w:tc>
      </w:tr>
      <w:tr w:rsidR="0010641E" w:rsidRPr="0010641E" w:rsidTr="0010641E">
        <w:trPr>
          <w:trHeight w:val="439"/>
        </w:trPr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</w:p>
        </w:tc>
      </w:tr>
      <w:tr w:rsidR="0010641E" w:rsidRPr="0010641E" w:rsidTr="0010641E">
        <w:trPr>
          <w:trHeight w:val="442"/>
        </w:trPr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2 - 4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</w:p>
        </w:tc>
      </w:tr>
    </w:tbl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P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Учебный план для 1 – 4классах состоит из двух частей – обязательной части и части, формируемой участниками образовательных отношений.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Обязательная часть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учебном плане представлена в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1- 4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шестью предметными областями: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1.«Язык и речевая практика» - русский язык, чтение, речевая практика;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2.«Математика» - математика;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3.«Естествознание» - мир природы и человека; </w:t>
      </w:r>
    </w:p>
    <w:p w:rsidR="0010641E" w:rsidRDefault="0010641E" w:rsidP="0010641E">
      <w:pPr>
        <w:spacing w:after="3" w:line="248" w:lineRule="auto"/>
        <w:ind w:left="127" w:right="-143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4.«Искусство»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музыка,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(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0641E" w:rsidRPr="0010641E" w:rsidRDefault="0010641E" w:rsidP="0010641E">
      <w:pPr>
        <w:spacing w:after="3" w:line="248" w:lineRule="auto"/>
        <w:ind w:left="127" w:right="-143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«Физическая культура» - адаптивная физическая культура;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6.«Технология» - ручной труд.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учебного плана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10641E" w:rsidRPr="0010641E" w:rsidRDefault="0010641E" w:rsidP="0010641E">
      <w:pPr>
        <w:numPr>
          <w:ilvl w:val="0"/>
          <w:numId w:val="3"/>
        </w:numPr>
        <w:spacing w:after="5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жизненных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компетенций,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10641E" w:rsidRPr="0010641E" w:rsidRDefault="0010641E" w:rsidP="0010641E">
      <w:pPr>
        <w:numPr>
          <w:ilvl w:val="0"/>
          <w:numId w:val="3"/>
        </w:numPr>
        <w:spacing w:after="5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духовно-нравственного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развития обучающихся,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приобщение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общекультурным,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национальным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этнокультурным ценностям; </w:t>
      </w:r>
    </w:p>
    <w:p w:rsidR="0010641E" w:rsidRPr="0010641E" w:rsidRDefault="0010641E" w:rsidP="0010641E">
      <w:pPr>
        <w:numPr>
          <w:ilvl w:val="0"/>
          <w:numId w:val="3"/>
        </w:numPr>
        <w:spacing w:after="3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жизни, элементарных правил поведения в экстремальных ситуациях. </w:t>
      </w:r>
    </w:p>
    <w:p w:rsidR="0010641E" w:rsidRPr="0010641E" w:rsidRDefault="0010641E" w:rsidP="00201DC5">
      <w:pPr>
        <w:spacing w:after="0"/>
        <w:ind w:left="142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10641E" w:rsidRPr="00201DC5" w:rsidRDefault="0010641E" w:rsidP="00201DC5">
      <w:pPr>
        <w:numPr>
          <w:ilvl w:val="0"/>
          <w:numId w:val="3"/>
        </w:numPr>
        <w:spacing w:after="3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2 – 4 классах – 3 часа, из которых 2 часа переданы на изучение родного языка (1 час – родной язык, 1 час – литературное чтение на родном языке),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 </w:t>
      </w:r>
      <w:r w:rsidRP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передан на 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предмета «Ручной труд».</w:t>
      </w:r>
    </w:p>
    <w:p w:rsidR="0010641E" w:rsidRPr="0010641E" w:rsidRDefault="0010641E" w:rsidP="00201DC5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Коррекционно-развивающее направление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обязательным, оно поддерживает процесс освоения обучающимися с умственной отсталостью (интеллектуальными нарушениями) содержания АООП, и представлено логопедическими занятиями, ритмикой и занятиями по развитию психомоторных и сенсорных процессов. Коррекционные занятия по ритмике решают задачи по развитию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общей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речевой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моторики, 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венный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ориентировки.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Привитие навыков участия в коллективной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деятельности.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Логопедические занятия направлены на формирование и развитие различных видов устной речи (разговорно-диалогической, описательно- 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повест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овательный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основе обогащения знаний об окружающей действительности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богащение и развитие словаря, уточнение значения слова, развитие лексиче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системности, 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семанти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развитие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связной речи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оррекция недостатков письменной речи (чтения и письма).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 занятия по развитию психомоторных 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сенсорных процессов формируют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учебную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мотивацию,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стимулируют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сенсорно-перцептивные, мнемические и интеллектуальные процессы. А также на занятиях происходит гармонизация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сихоэмоционального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состояния,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отношения к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своему «Я», повышение уверенности в себе,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самостоятельности,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 </w:t>
      </w:r>
    </w:p>
    <w:p w:rsidR="0010641E" w:rsidRPr="0010641E" w:rsidRDefault="0010641E" w:rsidP="00201DC5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на коррекционно-развивающее направление отводится 6 часов в неделю. Время, отведенное на реализацию коррекционно-развивающего направления, не учитывается при определении максимально допустимой недельной нагрузки, но учитывается при определении объемов финансирования. </w:t>
      </w:r>
    </w:p>
    <w:p w:rsidR="0010641E" w:rsidRPr="0010641E" w:rsidRDefault="00201DC5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посредством различных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 организации, таких как экскурсии, кружки, секции, конкурсы, соревнования, общественно полезные практики, социальное проектирование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внеурочной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обучающихся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разовательным учреждением могут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 возможности учреждений допол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-нительного образования, культуры, спорта и других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организаций.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Образовательное учреждение предоставляет обучающимся возможность выбора широкого спектра занятий, направленных на их развитие и социальную адаптацию.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Чередование учебной и внеурочной деятельности в рамках реализации АООП для обучающихся с умственной отсталостью (интеллектуальными нарушениями) определяется расписанием учебных занятий и графиком работы кружков и секций образовательной организации. </w:t>
      </w:r>
    </w:p>
    <w:p w:rsidR="0010641E" w:rsidRPr="0010641E" w:rsidRDefault="0010641E" w:rsidP="00D155C6">
      <w:pPr>
        <w:spacing w:after="52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финансирования.  </w:t>
      </w:r>
    </w:p>
    <w:p w:rsidR="0010641E" w:rsidRPr="0010641E" w:rsidRDefault="0010641E" w:rsidP="00D155C6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2023-2024 учебном году во внеурочной деятельности в нравственном направлении продолжается работа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добра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социальном направлении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«Азбука безопасности», в общекультурном направлении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 и речь народов Республики Татарстан», в спортивно-оздоровительном направлении</w:t>
      </w:r>
      <w:r w:rsidR="00D155C6" w:rsidRP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«Будем здоровы».</w:t>
      </w:r>
    </w:p>
    <w:p w:rsidR="00A67351" w:rsidRPr="00D155C6" w:rsidRDefault="0010641E" w:rsidP="00D155C6">
      <w:pPr>
        <w:spacing w:after="10" w:line="266" w:lineRule="auto"/>
        <w:ind w:left="137" w:right="4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Реализация учебного плана в ГБОУ «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может осуществляться в том числе с применением электронного обучения, дистанционных образовательных технологий в соответствии с Положением о дистанционном обучении в ГБОУ «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402B44" w:rsidRPr="00402B44" w:rsidRDefault="00402B44" w:rsidP="00402B44">
      <w:pPr>
        <w:spacing w:before="240" w:after="6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lastRenderedPageBreak/>
        <w:t>Приложение №</w:t>
      </w:r>
      <w:r w:rsidR="00625041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2</w:t>
      </w:r>
      <w:r w:rsidRPr="00402B44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 xml:space="preserve"> к учебному плану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</w:t>
      </w:r>
    </w:p>
    <w:p w:rsidR="00402B44" w:rsidRPr="00402B44" w:rsidRDefault="00402B44" w:rsidP="00402B4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 </w:t>
      </w:r>
    </w:p>
    <w:p w:rsidR="00C321CC" w:rsidRPr="00C321CC" w:rsidRDefault="00C321CC" w:rsidP="00C321C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CC">
        <w:rPr>
          <w:rFonts w:ascii="Times New Roman" w:eastAsia="Times New Roman" w:hAnsi="Times New Roman" w:cs="Times New Roman"/>
          <w:b/>
          <w:sz w:val="28"/>
          <w:szCs w:val="28"/>
        </w:rPr>
        <w:t>Формы проведения промежуточной аттестации по учебному плану</w:t>
      </w:r>
    </w:p>
    <w:tbl>
      <w:tblPr>
        <w:tblW w:w="0" w:type="auto"/>
        <w:tblInd w:w="-111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565"/>
        <w:gridCol w:w="1134"/>
        <w:gridCol w:w="1134"/>
        <w:gridCol w:w="1134"/>
      </w:tblGrid>
      <w:tr w:rsidR="00C321CC" w:rsidRPr="00C321CC" w:rsidTr="00AE3063">
        <w:trPr>
          <w:trHeight w:val="29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ПА</w:t>
            </w:r>
          </w:p>
        </w:tc>
      </w:tr>
      <w:tr w:rsidR="00C321CC" w:rsidRPr="00C321CC" w:rsidTr="00AE3063">
        <w:trPr>
          <w:trHeight w:val="521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321CC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-US"/>
              </w:rPr>
              <w:t>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C321CC" w:rsidRPr="00C321CC" w:rsidTr="00AE3063">
        <w:trPr>
          <w:trHeight w:hRule="exact" w:val="284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1.2.Чтение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ГО/КД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ГО/КД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625041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C321CC" w:rsidRPr="00C321CC" w:rsidTr="00AE3063">
        <w:trPr>
          <w:trHeight w:val="6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 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4.1. Музыка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4.2. Изобразительное искусство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21CC" w:rsidRPr="00C321CC" w:rsidTr="00AE3063">
        <w:trPr>
          <w:trHeight w:val="7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5.1. Физическая культура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6. 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6.1. Ручной труд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</w:tr>
    </w:tbl>
    <w:p w:rsidR="00C321CC" w:rsidRPr="00C321CC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321CC" w:rsidRPr="00D32CF0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1CC">
        <w:rPr>
          <w:rFonts w:ascii="Times New Roman" w:eastAsia="Times New Roman" w:hAnsi="Times New Roman" w:cs="Times New Roman"/>
          <w:sz w:val="20"/>
          <w:szCs w:val="20"/>
        </w:rPr>
        <w:t xml:space="preserve">Условные обозначения: </w:t>
      </w:r>
      <w:r w:rsidR="00D32CF0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321CC">
        <w:rPr>
          <w:rFonts w:ascii="Times New Roman" w:eastAsia="Times New Roman" w:hAnsi="Times New Roman" w:cs="Times New Roman"/>
          <w:sz w:val="20"/>
          <w:szCs w:val="20"/>
        </w:rPr>
        <w:t>ГО – годовая оценка, КР – контрольная работа, КД – контрольный диктант,</w:t>
      </w:r>
      <w:r w:rsidRPr="00C321C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КС – контрол</w:t>
      </w:r>
      <w:r w:rsidRPr="00C321CC">
        <w:rPr>
          <w:rFonts w:ascii="Times New Roman" w:eastAsia="Times New Roman" w:hAnsi="Times New Roman" w:cs="Times New Roman"/>
          <w:sz w:val="20"/>
          <w:szCs w:val="20"/>
        </w:rPr>
        <w:t>ьное списывание, ТЧ</w:t>
      </w:r>
      <w:r w:rsidR="00625041">
        <w:rPr>
          <w:rFonts w:ascii="Times New Roman" w:eastAsia="Times New Roman" w:hAnsi="Times New Roman" w:cs="Times New Roman"/>
          <w:sz w:val="20"/>
          <w:szCs w:val="20"/>
        </w:rPr>
        <w:t xml:space="preserve"> – те</w:t>
      </w:r>
      <w:r w:rsidR="00D32CF0">
        <w:rPr>
          <w:rFonts w:ascii="Times New Roman" w:eastAsia="Times New Roman" w:hAnsi="Times New Roman" w:cs="Times New Roman"/>
          <w:sz w:val="20"/>
          <w:szCs w:val="20"/>
        </w:rPr>
        <w:t xml:space="preserve">хника чтения, С – собеседование, ПР- практическая работа, </w:t>
      </w:r>
    </w:p>
    <w:p w:rsidR="00C321CC" w:rsidRPr="00C321CC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21CC">
        <w:rPr>
          <w:rFonts w:ascii="Times New Roman" w:eastAsia="Times New Roman" w:hAnsi="Times New Roman" w:cs="Times New Roman"/>
          <w:b/>
          <w:sz w:val="24"/>
          <w:szCs w:val="24"/>
          <w:rtl/>
          <w:lang w:val="en-US"/>
        </w:rPr>
        <w:t>٭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C321C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1-м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классе промежуточная аттестация проводится в формах, которые не предполагают отметок (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СанПин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 Применяется встроенное педагогическое наблюдение, листы индивидуальных достижений, графики и таблицы для отслеживания динамики учебных достижений ребенка (</w:t>
      </w:r>
      <w:hyperlink r:id="rId7" w:anchor="/document/97/105933/" w:history="1">
        <w:r w:rsidRPr="00C321C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письмо Минобрнауки от 03.06.2003 № 13-51-120/13</w:t>
        </w:r>
      </w:hyperlink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402B44" w:rsidRPr="00402B44" w:rsidRDefault="00402B44" w:rsidP="00402B44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  </w:t>
      </w: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Default="00402B44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D155C6" w:rsidRDefault="00D155C6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C321CC" w:rsidRDefault="00C321CC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E3DF1" w:rsidRDefault="004E3DF1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E3DF1" w:rsidRPr="00F550E5" w:rsidRDefault="004E3DF1" w:rsidP="004E3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b/>
        </w:rPr>
        <w:t>Сводная ведомость</w:t>
      </w:r>
      <w:r w:rsidRPr="00184CA7">
        <w:rPr>
          <w:rFonts w:ascii="Georgia" w:hAnsi="Georgia"/>
          <w:b/>
        </w:rPr>
        <w:t xml:space="preserve"> учебн</w:t>
      </w:r>
      <w:r w:rsidRPr="00184CA7">
        <w:rPr>
          <w:rFonts w:ascii="Georgia" w:hAnsi="Georgia"/>
          <w:b/>
          <w:lang w:val="tt-RU"/>
        </w:rPr>
        <w:t>иков</w:t>
      </w:r>
      <w:r w:rsidRPr="00184CA7">
        <w:rPr>
          <w:rFonts w:ascii="Georgia" w:hAnsi="Georgia"/>
          <w:b/>
        </w:rPr>
        <w:t xml:space="preserve"> </w:t>
      </w:r>
      <w:r w:rsidRPr="00184CA7">
        <w:rPr>
          <w:rFonts w:ascii="Georgia" w:hAnsi="Georgia"/>
          <w:b/>
          <w:lang w:val="tt-RU"/>
        </w:rPr>
        <w:t>по</w:t>
      </w:r>
      <w:r w:rsidRPr="00184CA7">
        <w:rPr>
          <w:rFonts w:ascii="Georgia" w:hAnsi="Georgia"/>
          <w:b/>
        </w:rPr>
        <w:t xml:space="preserve"> ГБОУ  «Нижнетабынская школа-интернат для детей с ограниченными возможностями здоровья</w:t>
      </w:r>
      <w:r w:rsidRPr="00184CA7">
        <w:t xml:space="preserve">» </w:t>
      </w:r>
      <w:r w:rsidRPr="00184CA7">
        <w:rPr>
          <w:rFonts w:ascii="Georgia" w:hAnsi="Georgia"/>
          <w:b/>
        </w:rPr>
        <w:t xml:space="preserve"> </w:t>
      </w:r>
      <w:r w:rsidR="000933D0">
        <w:rPr>
          <w:rFonts w:ascii="Georgia" w:hAnsi="Georgia"/>
          <w:b/>
        </w:rPr>
        <w:t>на 2025/2026</w:t>
      </w:r>
      <w:r w:rsidRPr="00184CA7">
        <w:rPr>
          <w:rFonts w:ascii="Georgia" w:hAnsi="Georgia"/>
          <w:b/>
        </w:rPr>
        <w:t>учебный го</w:t>
      </w:r>
      <w:r w:rsidRPr="00184CA7">
        <w:rPr>
          <w:rFonts w:ascii="Georgia" w:hAnsi="Georgia"/>
          <w:b/>
          <w:lang w:val="tt-RU"/>
        </w:rPr>
        <w:t>д.</w:t>
      </w:r>
    </w:p>
    <w:p w:rsidR="004E3DF1" w:rsidRPr="00184CA7" w:rsidRDefault="004E3DF1" w:rsidP="004E3DF1">
      <w:pPr>
        <w:pStyle w:val="ad"/>
        <w:shd w:val="clear" w:color="auto" w:fill="auto"/>
        <w:spacing w:line="360" w:lineRule="auto"/>
        <w:jc w:val="left"/>
        <w:rPr>
          <w:sz w:val="22"/>
          <w:szCs w:val="22"/>
        </w:rPr>
      </w:pPr>
    </w:p>
    <w:tbl>
      <w:tblPr>
        <w:tblStyle w:val="10"/>
        <w:tblW w:w="1188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49"/>
        <w:gridCol w:w="850"/>
        <w:gridCol w:w="1134"/>
        <w:gridCol w:w="1701"/>
        <w:gridCol w:w="1136"/>
        <w:gridCol w:w="988"/>
        <w:gridCol w:w="853"/>
        <w:gridCol w:w="731"/>
        <w:gridCol w:w="243"/>
      </w:tblGrid>
      <w:tr w:rsidR="00733CC3" w:rsidRPr="00733CC3" w:rsidTr="00733CC3">
        <w:trPr>
          <w:gridAfter w:val="2"/>
          <w:wAfter w:w="974" w:type="dxa"/>
          <w:trHeight w:val="863"/>
        </w:trPr>
        <w:tc>
          <w:tcPr>
            <w:tcW w:w="42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Автор , наименование учебника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Год издания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Наличие учебников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33CC3" w:rsidRPr="00733CC3" w:rsidTr="00733CC3">
        <w:trPr>
          <w:gridAfter w:val="2"/>
          <w:wAfter w:w="972" w:type="dxa"/>
        </w:trPr>
        <w:tc>
          <w:tcPr>
            <w:tcW w:w="10913" w:type="dxa"/>
            <w:gridSpan w:val="7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3CC3">
              <w:rPr>
                <w:rFonts w:ascii="Times New Roman" w:hAnsi="Times New Roman" w:cs="Times New Roman"/>
                <w:b/>
              </w:rPr>
              <w:t>1 класс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Букварь. Аксёнова А.К., Комарова С.В., Шишкова М.И.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2025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Математика. в 2 частях, Алышева Т.В.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2025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Речевая практика..  Комарова С.В.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2025</w:t>
            </w:r>
          </w:p>
          <w:p w:rsidR="00733CC3" w:rsidRPr="00733CC3" w:rsidRDefault="00733CC3" w:rsidP="00733CC3">
            <w:pPr>
              <w:spacing w:after="160" w:line="259" w:lineRule="auto"/>
            </w:pP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  <w:trHeight w:val="137"/>
        </w:trPr>
        <w:tc>
          <w:tcPr>
            <w:tcW w:w="425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Мир природы и человека  Н.Б.Матвеева, Ярочкина И.А.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2025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Изобразительное искусство Рау М.Ю,Зыкова М.А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2023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2 -электрон вариант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  <w:tcBorders>
              <w:top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Технология. Ручной труд. Кузнецова Л. А.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t>2025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  <w:tcBorders>
              <w:top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3CC3" w:rsidRPr="00733CC3" w:rsidRDefault="00733CC3" w:rsidP="00733CC3">
            <w:pPr>
              <w:spacing w:after="160" w:line="259" w:lineRule="auto"/>
            </w:pP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c>
          <w:tcPr>
            <w:tcW w:w="10913" w:type="dxa"/>
            <w:gridSpan w:val="7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3CC3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731" w:type="dxa"/>
            <w:tcBorders>
              <w:top w:val="nil"/>
            </w:tcBorders>
          </w:tcPr>
          <w:p w:rsidR="00733CC3" w:rsidRPr="00733CC3" w:rsidRDefault="00733CC3" w:rsidP="00733CC3">
            <w:pPr>
              <w:spacing w:after="160" w:line="259" w:lineRule="auto"/>
            </w:pPr>
          </w:p>
        </w:tc>
        <w:tc>
          <w:tcPr>
            <w:tcW w:w="24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</w:tr>
      <w:tr w:rsidR="00733CC3" w:rsidRPr="00733CC3" w:rsidTr="00733CC3">
        <w:trPr>
          <w:gridAfter w:val="2"/>
          <w:wAfter w:w="974" w:type="dxa"/>
          <w:trHeight w:val="414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Математика. Т. В. Алышева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6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Мир природы и человека Н.Б.Матвеева, Ярочкина И.А.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 xml:space="preserve"> 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6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Русский язык Якубовская Э.В, Коршунова Я.В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6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ind w:hanging="45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Чтение. С.Ю.Ильина, Богданова А.А. в 2 частях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6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tabs>
                <w:tab w:val="left" w:pos="0"/>
              </w:tabs>
              <w:spacing w:line="278" w:lineRule="exact"/>
              <w:rPr>
                <w:rFonts w:ascii="Times New Roman" w:eastAsia="Times New Roman" w:hAnsi="Times New Roman" w:cs="Times New Roman"/>
                <w:lang w:val="tt-RU"/>
              </w:rPr>
            </w:pPr>
            <w:r w:rsidRPr="00733CC3">
              <w:rPr>
                <w:rFonts w:ascii="Times New Roman" w:eastAsia="Times New Roman" w:hAnsi="Times New Roman" w:cs="Times New Roman"/>
                <w:lang w:val="tt-RU"/>
              </w:rPr>
              <w:t>Речевая практика..  Комарова С.В.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2024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Изобразительное искусство Рау М.Ю,Зыкова М.А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 xml:space="preserve">6 -электрон </w:t>
            </w:r>
            <w:r w:rsidRPr="00733CC3">
              <w:rPr>
                <w:rFonts w:ascii="Times New Roman" w:hAnsi="Times New Roman" w:cs="Times New Roman"/>
              </w:rPr>
              <w:lastRenderedPageBreak/>
              <w:t>вариант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Технология. Ручной труд. Кузнецова Л. 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2025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6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6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2" w:type="dxa"/>
        </w:trPr>
        <w:tc>
          <w:tcPr>
            <w:tcW w:w="10913" w:type="dxa"/>
            <w:gridSpan w:val="7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3CC3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Чтение. С.Ю.Ильина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  <w:trHeight w:val="433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Математика. Т.В. Алышева, И.М. Яковлева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  <w:color w:val="FF0000"/>
              </w:rPr>
            </w:pPr>
            <w:r w:rsidRPr="00733C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Мир природы и человека  Н.Б.Матвеева, Ярочкина И.А.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ind w:right="-108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Русский язык Якубовская Э.В, Коршунова Я.В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ind w:right="-108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Речевая практика..  Комарова С.В.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ind w:right="-108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</w:rPr>
              <w:t>Изобразительное искусство Рау М.Ю,Зыкова М.А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ind w:right="-108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7-электрон вариант</w:t>
            </w:r>
          </w:p>
        </w:tc>
      </w:tr>
      <w:tr w:rsidR="00733CC3" w:rsidRPr="00733CC3" w:rsidTr="00733CC3">
        <w:trPr>
          <w:gridAfter w:val="2"/>
          <w:wAfter w:w="974" w:type="dxa"/>
        </w:trPr>
        <w:tc>
          <w:tcPr>
            <w:tcW w:w="4251" w:type="dxa"/>
          </w:tcPr>
          <w:p w:rsidR="00733CC3" w:rsidRPr="00733CC3" w:rsidRDefault="00733CC3" w:rsidP="00733CC3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733CC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Технология. Ручной труд. Кузнецова Л. 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ind w:right="-108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701" w:type="dxa"/>
          </w:tcPr>
          <w:p w:rsidR="00733CC3" w:rsidRPr="00733CC3" w:rsidRDefault="00733CC3" w:rsidP="00733CC3">
            <w:pPr>
              <w:spacing w:after="160" w:line="259" w:lineRule="auto"/>
            </w:pPr>
            <w:r w:rsidRPr="00733CC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Просвещение</w:t>
            </w:r>
          </w:p>
        </w:tc>
        <w:tc>
          <w:tcPr>
            <w:tcW w:w="1136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733C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733CC3" w:rsidRPr="00733CC3" w:rsidRDefault="00733CC3" w:rsidP="00733CC3">
            <w:pPr>
              <w:tabs>
                <w:tab w:val="left" w:pos="1507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4E3DF1" w:rsidRDefault="004E3DF1" w:rsidP="004E3DF1"/>
    <w:p w:rsidR="004E3DF1" w:rsidRDefault="004E3DF1" w:rsidP="004E3DF1"/>
    <w:p w:rsidR="004E3DF1" w:rsidRPr="00402B44" w:rsidRDefault="004E3DF1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  <w:bookmarkStart w:id="0" w:name="_GoBack"/>
      <w:bookmarkEnd w:id="0"/>
    </w:p>
    <w:sectPr w:rsidR="004E3DF1" w:rsidRPr="00402B44" w:rsidSect="0028047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DB6" w:rsidRDefault="007A3DB6" w:rsidP="0033281B">
      <w:pPr>
        <w:spacing w:after="0" w:line="240" w:lineRule="auto"/>
      </w:pPr>
      <w:r>
        <w:separator/>
      </w:r>
    </w:p>
  </w:endnote>
  <w:endnote w:type="continuationSeparator" w:id="0">
    <w:p w:rsidR="007A3DB6" w:rsidRDefault="007A3DB6" w:rsidP="0033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DB6" w:rsidRDefault="007A3DB6" w:rsidP="0033281B">
      <w:pPr>
        <w:spacing w:after="0" w:line="240" w:lineRule="auto"/>
      </w:pPr>
      <w:r>
        <w:separator/>
      </w:r>
    </w:p>
  </w:footnote>
  <w:footnote w:type="continuationSeparator" w:id="0">
    <w:p w:rsidR="007A3DB6" w:rsidRDefault="007A3DB6" w:rsidP="0033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066A"/>
    <w:multiLevelType w:val="hybridMultilevel"/>
    <w:tmpl w:val="754A25A2"/>
    <w:lvl w:ilvl="0" w:tplc="122ED35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6B89E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84DD6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17B6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66124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0F60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9058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EF60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6081E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101545"/>
    <w:multiLevelType w:val="hybridMultilevel"/>
    <w:tmpl w:val="61CE7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774CBC"/>
    <w:multiLevelType w:val="hybridMultilevel"/>
    <w:tmpl w:val="06A8C068"/>
    <w:lvl w:ilvl="0" w:tplc="04C41E1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47C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85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F1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CD3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C56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E3E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82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843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CA3DE3"/>
    <w:multiLevelType w:val="hybridMultilevel"/>
    <w:tmpl w:val="FF2827B6"/>
    <w:lvl w:ilvl="0" w:tplc="EEAAB9C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CC5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007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081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246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0D6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E6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E76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9212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D2"/>
    <w:rsid w:val="00004169"/>
    <w:rsid w:val="00021425"/>
    <w:rsid w:val="00030107"/>
    <w:rsid w:val="00030282"/>
    <w:rsid w:val="0008143E"/>
    <w:rsid w:val="000933D0"/>
    <w:rsid w:val="000C7D6E"/>
    <w:rsid w:val="0010641E"/>
    <w:rsid w:val="001D3AC5"/>
    <w:rsid w:val="00201DC5"/>
    <w:rsid w:val="00280475"/>
    <w:rsid w:val="002A603D"/>
    <w:rsid w:val="0033281B"/>
    <w:rsid w:val="003504D3"/>
    <w:rsid w:val="003547D4"/>
    <w:rsid w:val="003C4654"/>
    <w:rsid w:val="00402B44"/>
    <w:rsid w:val="00410976"/>
    <w:rsid w:val="00471136"/>
    <w:rsid w:val="004E3DF1"/>
    <w:rsid w:val="00554ED8"/>
    <w:rsid w:val="005A6A92"/>
    <w:rsid w:val="00625041"/>
    <w:rsid w:val="006422A5"/>
    <w:rsid w:val="0068109C"/>
    <w:rsid w:val="00685B20"/>
    <w:rsid w:val="006C61E6"/>
    <w:rsid w:val="00733CC3"/>
    <w:rsid w:val="007A3DB6"/>
    <w:rsid w:val="007A687C"/>
    <w:rsid w:val="00947942"/>
    <w:rsid w:val="009A04C2"/>
    <w:rsid w:val="009D4093"/>
    <w:rsid w:val="00A61451"/>
    <w:rsid w:val="00A67351"/>
    <w:rsid w:val="00A84AF2"/>
    <w:rsid w:val="00AC5046"/>
    <w:rsid w:val="00AE3063"/>
    <w:rsid w:val="00B002D2"/>
    <w:rsid w:val="00BE2B9C"/>
    <w:rsid w:val="00BF2097"/>
    <w:rsid w:val="00C000B1"/>
    <w:rsid w:val="00C143A5"/>
    <w:rsid w:val="00C321CC"/>
    <w:rsid w:val="00C34561"/>
    <w:rsid w:val="00CC0D45"/>
    <w:rsid w:val="00D155C6"/>
    <w:rsid w:val="00D32CF0"/>
    <w:rsid w:val="00D92FD2"/>
    <w:rsid w:val="00DF7D4D"/>
    <w:rsid w:val="00E23E1E"/>
    <w:rsid w:val="00EA509C"/>
    <w:rsid w:val="00EB425A"/>
    <w:rsid w:val="00EB7EC8"/>
    <w:rsid w:val="00EC161A"/>
    <w:rsid w:val="00FE267E"/>
    <w:rsid w:val="00F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58A"/>
  <w15:chartTrackingRefBased/>
  <w15:docId w15:val="{56EF54FA-AD67-4C01-8009-BC6C9D88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B44"/>
    <w:pPr>
      <w:spacing w:after="0" w:line="240" w:lineRule="auto"/>
    </w:pPr>
  </w:style>
  <w:style w:type="table" w:styleId="a4">
    <w:name w:val="Table Grid"/>
    <w:basedOn w:val="a1"/>
    <w:uiPriority w:val="59"/>
    <w:rsid w:val="00402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81B"/>
  </w:style>
  <w:style w:type="paragraph" w:styleId="a7">
    <w:name w:val="footer"/>
    <w:basedOn w:val="a"/>
    <w:link w:val="a8"/>
    <w:uiPriority w:val="99"/>
    <w:unhideWhenUsed/>
    <w:rsid w:val="0033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81B"/>
  </w:style>
  <w:style w:type="paragraph" w:styleId="a9">
    <w:name w:val="Balloon Text"/>
    <w:basedOn w:val="a"/>
    <w:link w:val="aa"/>
    <w:uiPriority w:val="99"/>
    <w:semiHidden/>
    <w:unhideWhenUsed/>
    <w:rsid w:val="00685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5B2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92FD2"/>
    <w:pPr>
      <w:ind w:left="720"/>
      <w:contextualSpacing/>
    </w:pPr>
  </w:style>
  <w:style w:type="table" w:customStyle="1" w:styleId="TableGrid">
    <w:name w:val="TableGrid"/>
    <w:rsid w:val="001064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Подпись к таблице_"/>
    <w:basedOn w:val="a0"/>
    <w:link w:val="ad"/>
    <w:rsid w:val="004E3DF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4E3DF1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e">
    <w:name w:val="Основной текст_"/>
    <w:basedOn w:val="a0"/>
    <w:link w:val="2"/>
    <w:rsid w:val="004E3DF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e"/>
    <w:rsid w:val="004E3DF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4E3D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0">
    <w:name w:val="Сетка таблицы1"/>
    <w:basedOn w:val="a1"/>
    <w:next w:val="a4"/>
    <w:uiPriority w:val="59"/>
    <w:rsid w:val="00733C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1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мой</cp:lastModifiedBy>
  <cp:revision>3</cp:revision>
  <cp:lastPrinted>2025-09-19T05:34:00Z</cp:lastPrinted>
  <dcterms:created xsi:type="dcterms:W3CDTF">2025-04-14T06:13:00Z</dcterms:created>
  <dcterms:modified xsi:type="dcterms:W3CDTF">2025-09-19T05:35:00Z</dcterms:modified>
</cp:coreProperties>
</file>